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564" w:rsidRDefault="006F4564" w:rsidP="006F4564">
      <w:pPr>
        <w:pStyle w:val="font8"/>
        <w:rPr>
          <w:sz w:val="50"/>
          <w:szCs w:val="50"/>
        </w:rPr>
      </w:pPr>
      <w:r>
        <w:rPr>
          <w:color w:val="045184"/>
          <w:sz w:val="50"/>
          <w:szCs w:val="50"/>
        </w:rPr>
        <w:t>Экологическое воспитание средствами изобразительной деятельности</w:t>
      </w:r>
    </w:p>
    <w:p w:rsidR="006F4564" w:rsidRDefault="006F4564" w:rsidP="006F4564">
      <w:pPr>
        <w:pStyle w:val="font8"/>
        <w:rPr>
          <w:sz w:val="50"/>
          <w:szCs w:val="50"/>
        </w:rPr>
      </w:pPr>
      <w:r>
        <w:rPr>
          <w:rStyle w:val="wixguard"/>
          <w:color w:val="045184"/>
          <w:sz w:val="50"/>
          <w:szCs w:val="50"/>
        </w:rPr>
        <w:t>​</w:t>
      </w:r>
    </w:p>
    <w:p w:rsidR="006F4564" w:rsidRDefault="006F4564" w:rsidP="006F4564">
      <w:pPr>
        <w:pStyle w:val="font8"/>
        <w:rPr>
          <w:sz w:val="35"/>
          <w:szCs w:val="35"/>
        </w:rPr>
      </w:pPr>
      <w:r>
        <w:rPr>
          <w:rStyle w:val="color18"/>
          <w:sz w:val="35"/>
          <w:szCs w:val="35"/>
        </w:rPr>
        <w:t> «... Потребность красоты и творчества, воплощающего его, неразлучна с человеком, и без нее человек, может быть, не захотел бы жить на свете».</w:t>
      </w:r>
    </w:p>
    <w:p w:rsidR="006F4564" w:rsidRDefault="006F4564" w:rsidP="006F4564">
      <w:pPr>
        <w:pStyle w:val="font8"/>
        <w:rPr>
          <w:sz w:val="35"/>
          <w:szCs w:val="35"/>
        </w:rPr>
      </w:pPr>
      <w:r>
        <w:rPr>
          <w:rStyle w:val="color18"/>
          <w:sz w:val="35"/>
          <w:szCs w:val="35"/>
        </w:rPr>
        <w:t>Ф.М. Достоевский</w:t>
      </w:r>
    </w:p>
    <w:p w:rsidR="006F4564" w:rsidRDefault="006F4564" w:rsidP="006F4564">
      <w:pPr>
        <w:pStyle w:val="font8"/>
        <w:rPr>
          <w:sz w:val="35"/>
          <w:szCs w:val="35"/>
        </w:rPr>
      </w:pPr>
      <w:r>
        <w:rPr>
          <w:rStyle w:val="color18"/>
          <w:sz w:val="35"/>
          <w:szCs w:val="35"/>
        </w:rPr>
        <w:t xml:space="preserve">"Человек стал человеком только тогда, когда увидел красоту вечерней зари и облачков, плывущих в голубом небе, услышал пение соловья и пережил восхищение красотой пространства. С тех пор мысль и красота идут рядом, вознося и возвеличивая человека. Но это облагораживание требует больших воспитательных возможностей". </w:t>
      </w:r>
      <w:proofErr w:type="spellStart"/>
      <w:r>
        <w:rPr>
          <w:rStyle w:val="color18"/>
          <w:sz w:val="35"/>
          <w:szCs w:val="35"/>
        </w:rPr>
        <w:t>В.А.Сухомлинский</w:t>
      </w:r>
      <w:proofErr w:type="spellEnd"/>
    </w:p>
    <w:p w:rsidR="006F4564" w:rsidRDefault="006F4564" w:rsidP="006F4564">
      <w:pPr>
        <w:pStyle w:val="font8"/>
        <w:rPr>
          <w:sz w:val="35"/>
          <w:szCs w:val="35"/>
        </w:rPr>
      </w:pPr>
      <w:r>
        <w:rPr>
          <w:rStyle w:val="color18"/>
          <w:sz w:val="35"/>
          <w:szCs w:val="35"/>
        </w:rPr>
        <w:t>           Мы живём в современном обществе, где существует множество проблем. Но проблема сохранения окружающей среды - одна из насущных. Последние десятилетия люди стремительно старались обуздать природу, забывая, что мы в ответе за тех, кого приручили.</w:t>
      </w:r>
    </w:p>
    <w:p w:rsidR="006F4564" w:rsidRDefault="006F4564" w:rsidP="006F4564">
      <w:pPr>
        <w:pStyle w:val="font8"/>
        <w:rPr>
          <w:sz w:val="35"/>
          <w:szCs w:val="35"/>
        </w:rPr>
      </w:pPr>
      <w:r>
        <w:rPr>
          <w:rStyle w:val="color18"/>
          <w:sz w:val="35"/>
          <w:szCs w:val="35"/>
        </w:rPr>
        <w:t>           Достижением первых семи лет жизни является становление самосознания: ребенок  выделяет себя из предметного мира, начинает понимать свое место в кругу близких и знакомых людей, осознанно ориентироваться  в окружающем предметно-природном мире, вычленять его ценности.</w:t>
      </w:r>
    </w:p>
    <w:p w:rsidR="006F4564" w:rsidRDefault="006F4564" w:rsidP="006F4564">
      <w:pPr>
        <w:pStyle w:val="font8"/>
        <w:rPr>
          <w:sz w:val="35"/>
          <w:szCs w:val="35"/>
        </w:rPr>
      </w:pPr>
      <w:r>
        <w:rPr>
          <w:rStyle w:val="color18"/>
          <w:sz w:val="35"/>
          <w:szCs w:val="35"/>
        </w:rPr>
        <w:t>               В этот период закладываются основы взаимодействия с природой, при помощи взрослых ребенок начинает осознавать ее как общую ценность для всех людей.</w:t>
      </w:r>
    </w:p>
    <w:p w:rsidR="006F4564" w:rsidRDefault="006F4564" w:rsidP="006F4564">
      <w:pPr>
        <w:pStyle w:val="font8"/>
        <w:rPr>
          <w:sz w:val="35"/>
          <w:szCs w:val="35"/>
        </w:rPr>
      </w:pPr>
      <w:r>
        <w:rPr>
          <w:rStyle w:val="color18"/>
          <w:sz w:val="35"/>
          <w:szCs w:val="35"/>
        </w:rPr>
        <w:t xml:space="preserve">                Все выдающиеся мыслители и педагоги прошлого придавали большое значение природе как средству </w:t>
      </w:r>
      <w:r>
        <w:rPr>
          <w:rStyle w:val="color18"/>
          <w:sz w:val="35"/>
          <w:szCs w:val="35"/>
        </w:rPr>
        <w:lastRenderedPageBreak/>
        <w:t>воспитания детей: Я. А. Коменский видел в природе источник знаний, средство для развития ума, чувств и воли</w:t>
      </w:r>
    </w:p>
    <w:p w:rsidR="006F4564" w:rsidRDefault="006F4564" w:rsidP="006F4564">
      <w:pPr>
        <w:pStyle w:val="font8"/>
        <w:rPr>
          <w:sz w:val="35"/>
          <w:szCs w:val="35"/>
        </w:rPr>
      </w:pPr>
    </w:p>
    <w:p w:rsidR="006F4564" w:rsidRDefault="006F4564" w:rsidP="006F4564">
      <w:pPr>
        <w:pStyle w:val="font8"/>
        <w:rPr>
          <w:sz w:val="35"/>
          <w:szCs w:val="35"/>
        </w:rPr>
      </w:pPr>
      <w:r>
        <w:rPr>
          <w:rStyle w:val="color18"/>
          <w:sz w:val="35"/>
          <w:szCs w:val="35"/>
        </w:rPr>
        <w:t>.• Цель экологического образования - формирование человека нового типа с новым экологическим мышлением, способного осознавать последствия своих действий по отношению к окружающей среде и умеющего жить в относительной гармонии с природой;</w:t>
      </w:r>
    </w:p>
    <w:p w:rsidR="006F4564" w:rsidRDefault="006F4564" w:rsidP="006F4564">
      <w:pPr>
        <w:pStyle w:val="font8"/>
        <w:rPr>
          <w:sz w:val="35"/>
          <w:szCs w:val="35"/>
        </w:rPr>
      </w:pPr>
    </w:p>
    <w:p w:rsidR="006F4564" w:rsidRDefault="006F4564" w:rsidP="006F4564">
      <w:pPr>
        <w:pStyle w:val="font8"/>
        <w:rPr>
          <w:sz w:val="35"/>
          <w:szCs w:val="35"/>
        </w:rPr>
      </w:pPr>
      <w:r>
        <w:rPr>
          <w:rStyle w:val="color18"/>
          <w:sz w:val="35"/>
          <w:szCs w:val="35"/>
        </w:rPr>
        <w:t>В дошкольном периоде закладываются основы личности, в том числе, основы отношения к окружающему миру природы, которые на протяжени</w:t>
      </w:r>
      <w:proofErr w:type="gramStart"/>
      <w:r>
        <w:rPr>
          <w:rStyle w:val="color18"/>
          <w:sz w:val="35"/>
          <w:szCs w:val="35"/>
        </w:rPr>
        <w:t>е</w:t>
      </w:r>
      <w:proofErr w:type="gramEnd"/>
      <w:r>
        <w:rPr>
          <w:rStyle w:val="color18"/>
          <w:sz w:val="35"/>
          <w:szCs w:val="35"/>
        </w:rPr>
        <w:t xml:space="preserve"> последующей жизни лишь обогащаются. Это подтверждает высказывание С. Николаевой «Юный эколог»: «В период дошкольного детства, в процессе целенаправленного педагогического воздействия у детей можно сформировать начало экологической культуры - осознанно - правильное отношение к явлениям, объектам живой и неживой природы, которые составляют их непосредственное окружение в этот период жизни».</w:t>
      </w:r>
    </w:p>
    <w:p w:rsidR="006F4564" w:rsidRDefault="006F4564" w:rsidP="006F4564">
      <w:pPr>
        <w:pStyle w:val="font8"/>
        <w:rPr>
          <w:sz w:val="35"/>
          <w:szCs w:val="35"/>
        </w:rPr>
      </w:pPr>
      <w:r>
        <w:rPr>
          <w:rStyle w:val="color18"/>
          <w:sz w:val="35"/>
          <w:szCs w:val="35"/>
        </w:rPr>
        <w:t>Справедливо отмечает Т.С. Комарова: «Умение жить в согласии с природой, с окружающей средой следует начинать как можно раньше. Известно, также, что истинная красота заложена в природе и задача состоит в том, чтобы помочь ребенку увидеть ее».</w:t>
      </w:r>
    </w:p>
    <w:p w:rsidR="006F4564" w:rsidRDefault="006F4564" w:rsidP="006F4564">
      <w:pPr>
        <w:pStyle w:val="font8"/>
        <w:rPr>
          <w:sz w:val="35"/>
          <w:szCs w:val="35"/>
        </w:rPr>
      </w:pPr>
      <w:r>
        <w:rPr>
          <w:rStyle w:val="color18"/>
          <w:sz w:val="35"/>
          <w:szCs w:val="35"/>
        </w:rPr>
        <w:t xml:space="preserve">Под влиянием взрослых у ребенка вырабатываются эмоциональные предпочтения. А после девяти лет, по информации многих исследователей, складываются стереотипы, изменить которые уже будет трудно. Итак, любовь к природе, сознательное, бережное и заинтересованное отношение к ней каждого человека должны </w:t>
      </w:r>
      <w:r>
        <w:rPr>
          <w:rStyle w:val="color18"/>
          <w:sz w:val="35"/>
          <w:szCs w:val="35"/>
        </w:rPr>
        <w:lastRenderedPageBreak/>
        <w:t>воспитываться в дошкольном детстве в семье и в дошкольных учреждениях.</w:t>
      </w:r>
    </w:p>
    <w:p w:rsidR="006F4564" w:rsidRDefault="006F4564" w:rsidP="006F4564">
      <w:pPr>
        <w:pStyle w:val="font8"/>
        <w:rPr>
          <w:sz w:val="35"/>
          <w:szCs w:val="35"/>
        </w:rPr>
      </w:pPr>
      <w:r>
        <w:rPr>
          <w:rStyle w:val="color18"/>
          <w:sz w:val="35"/>
          <w:szCs w:val="35"/>
        </w:rPr>
        <w:t>В детском саду педагоги учат своих воспитанников воспринимать и ощущать красоту и ценность окружающей природы</w:t>
      </w:r>
      <w:proofErr w:type="gramStart"/>
      <w:r>
        <w:rPr>
          <w:rStyle w:val="color18"/>
          <w:sz w:val="35"/>
          <w:szCs w:val="35"/>
        </w:rPr>
        <w:t>.</w:t>
      </w:r>
      <w:proofErr w:type="gramEnd"/>
      <w:r>
        <w:rPr>
          <w:rStyle w:val="color18"/>
          <w:sz w:val="35"/>
          <w:szCs w:val="35"/>
        </w:rPr>
        <w:t xml:space="preserve"> </w:t>
      </w:r>
      <w:proofErr w:type="gramStart"/>
      <w:r>
        <w:rPr>
          <w:rStyle w:val="color18"/>
          <w:sz w:val="35"/>
          <w:szCs w:val="35"/>
        </w:rPr>
        <w:t>в</w:t>
      </w:r>
      <w:proofErr w:type="gramEnd"/>
      <w:r>
        <w:rPr>
          <w:rStyle w:val="color18"/>
          <w:sz w:val="35"/>
          <w:szCs w:val="35"/>
        </w:rPr>
        <w:t>оспитание нового поколения экологически и эстетически культурной личности - вот задача педагогов. Эта цель прослеживается в программах С. Николаевой «Юный эколог» и Т.С. Комаровой «Изобразительная деятельность детей дошкольного возраста».</w:t>
      </w:r>
    </w:p>
    <w:p w:rsidR="006F4564" w:rsidRDefault="006F4564" w:rsidP="006F4564">
      <w:pPr>
        <w:pStyle w:val="font8"/>
        <w:rPr>
          <w:sz w:val="35"/>
          <w:szCs w:val="35"/>
        </w:rPr>
      </w:pPr>
      <w:r>
        <w:rPr>
          <w:rStyle w:val="color18"/>
          <w:sz w:val="35"/>
          <w:szCs w:val="35"/>
        </w:rPr>
        <w:t xml:space="preserve">Ребенок должен осознать себя как часть природы, экологическое воспитание способствует формированию у детей не только определенного отношения к природе (в частности, отказ от чисто потребительского подхода), но и навыков рационального </w:t>
      </w:r>
      <w:proofErr w:type="spellStart"/>
      <w:r>
        <w:rPr>
          <w:rStyle w:val="color18"/>
          <w:sz w:val="35"/>
          <w:szCs w:val="35"/>
        </w:rPr>
        <w:t>природоиспользования</w:t>
      </w:r>
      <w:proofErr w:type="spellEnd"/>
      <w:r>
        <w:rPr>
          <w:rStyle w:val="color18"/>
          <w:sz w:val="35"/>
          <w:szCs w:val="35"/>
        </w:rPr>
        <w:t>.</w:t>
      </w:r>
    </w:p>
    <w:p w:rsidR="006F4564" w:rsidRDefault="006F4564" w:rsidP="006F4564">
      <w:pPr>
        <w:pStyle w:val="font8"/>
        <w:rPr>
          <w:sz w:val="35"/>
          <w:szCs w:val="35"/>
        </w:rPr>
      </w:pPr>
      <w:r>
        <w:rPr>
          <w:rStyle w:val="color18"/>
          <w:sz w:val="35"/>
          <w:szCs w:val="35"/>
        </w:rPr>
        <w:t> • Содержание должно отличаться научностью. Несмотря на возраст, дети должны получать в доступной форме научные представления об окружающем мире, в частности, о природе. Формирование научного мировоззрения особенно важно в наше время, когда в обществе широко распространено мифологизированное сознание, не научный подход к объяснению природных явлений;</w:t>
      </w:r>
      <w:r>
        <w:rPr>
          <w:sz w:val="35"/>
          <w:szCs w:val="35"/>
        </w:rPr>
        <w:br/>
      </w:r>
      <w:r>
        <w:rPr>
          <w:rStyle w:val="color18"/>
          <w:sz w:val="35"/>
          <w:szCs w:val="35"/>
        </w:rPr>
        <w:t> • Содержание должно способствовать формированию у детей целостного восприятия окружающего мира, с одной стороны, и взаимосвязей частей этого целого - с другой;</w:t>
      </w:r>
    </w:p>
    <w:p w:rsidR="006F4564" w:rsidRDefault="006F4564" w:rsidP="006F4564">
      <w:pPr>
        <w:pStyle w:val="font8"/>
        <w:rPr>
          <w:sz w:val="35"/>
          <w:szCs w:val="35"/>
        </w:rPr>
      </w:pPr>
      <w:r>
        <w:rPr>
          <w:rStyle w:val="color18"/>
          <w:sz w:val="35"/>
          <w:szCs w:val="35"/>
        </w:rPr>
        <w:t>Ознакомление детей с природой в ДОУ проходит в следующих формах</w:t>
      </w:r>
    </w:p>
    <w:p w:rsidR="006F4564" w:rsidRDefault="006F4564" w:rsidP="006F4564">
      <w:pPr>
        <w:pStyle w:val="font8"/>
        <w:spacing w:after="350" w:afterAutospacing="0"/>
        <w:rPr>
          <w:sz w:val="35"/>
          <w:szCs w:val="35"/>
        </w:rPr>
      </w:pPr>
      <w:r>
        <w:rPr>
          <w:rStyle w:val="color18"/>
          <w:sz w:val="35"/>
          <w:szCs w:val="35"/>
        </w:rPr>
        <w:t>Организация и проведение выставок, смотров, конкурсов</w:t>
      </w:r>
      <w:r>
        <w:rPr>
          <w:sz w:val="35"/>
          <w:szCs w:val="35"/>
        </w:rPr>
        <w:br/>
      </w:r>
      <w:r>
        <w:rPr>
          <w:rStyle w:val="color18"/>
          <w:sz w:val="35"/>
          <w:szCs w:val="35"/>
        </w:rPr>
        <w:t>Трудовая деятельность в природе</w:t>
      </w:r>
      <w:r>
        <w:rPr>
          <w:sz w:val="35"/>
          <w:szCs w:val="35"/>
        </w:rPr>
        <w:br/>
      </w:r>
      <w:r>
        <w:rPr>
          <w:rStyle w:val="color18"/>
          <w:sz w:val="35"/>
          <w:szCs w:val="35"/>
        </w:rPr>
        <w:t>Создание условий для работы по экологическому воспитанию, оборудование уголков природы в группах, оснащение предметами для ухода за растениями</w:t>
      </w:r>
      <w:r>
        <w:rPr>
          <w:sz w:val="35"/>
          <w:szCs w:val="35"/>
        </w:rPr>
        <w:br/>
      </w:r>
      <w:r>
        <w:rPr>
          <w:rStyle w:val="color18"/>
          <w:sz w:val="35"/>
          <w:szCs w:val="35"/>
        </w:rPr>
        <w:t xml:space="preserve">Наблюдение за живыми объектами и сезонными явлениями </w:t>
      </w:r>
      <w:r>
        <w:rPr>
          <w:rStyle w:val="color18"/>
          <w:sz w:val="35"/>
          <w:szCs w:val="35"/>
        </w:rPr>
        <w:lastRenderedPageBreak/>
        <w:t>природы</w:t>
      </w:r>
      <w:proofErr w:type="gramStart"/>
      <w:r>
        <w:rPr>
          <w:sz w:val="35"/>
          <w:szCs w:val="35"/>
        </w:rPr>
        <w:br/>
      </w:r>
      <w:r>
        <w:rPr>
          <w:rStyle w:val="color18"/>
          <w:sz w:val="35"/>
          <w:szCs w:val="35"/>
        </w:rPr>
        <w:t>-</w:t>
      </w:r>
      <w:proofErr w:type="gramEnd"/>
      <w:r>
        <w:rPr>
          <w:rStyle w:val="color18"/>
          <w:sz w:val="35"/>
          <w:szCs w:val="35"/>
        </w:rPr>
        <w:t>целевые прогулки</w:t>
      </w:r>
      <w:r>
        <w:rPr>
          <w:sz w:val="35"/>
          <w:szCs w:val="35"/>
        </w:rPr>
        <w:br/>
      </w:r>
      <w:r>
        <w:rPr>
          <w:rStyle w:val="color18"/>
          <w:sz w:val="35"/>
          <w:szCs w:val="35"/>
        </w:rPr>
        <w:t>-экскурсии</w:t>
      </w:r>
      <w:r>
        <w:rPr>
          <w:sz w:val="35"/>
          <w:szCs w:val="35"/>
        </w:rPr>
        <w:br/>
      </w:r>
      <w:r>
        <w:rPr>
          <w:rStyle w:val="color18"/>
          <w:sz w:val="35"/>
          <w:szCs w:val="35"/>
        </w:rPr>
        <w:t>-работа с календарями природы, зарисовки</w:t>
      </w:r>
      <w:r>
        <w:rPr>
          <w:sz w:val="35"/>
          <w:szCs w:val="35"/>
        </w:rPr>
        <w:br/>
      </w:r>
      <w:r>
        <w:rPr>
          <w:rStyle w:val="color18"/>
          <w:sz w:val="35"/>
          <w:szCs w:val="35"/>
        </w:rPr>
        <w:t>Создание фонда методического и наглядно – иллюстративного материала, выставка книг природоведческого содержания, оформление материала по экологическому воспитанию для родителей</w:t>
      </w:r>
      <w:r>
        <w:rPr>
          <w:sz w:val="35"/>
          <w:szCs w:val="35"/>
        </w:rPr>
        <w:br/>
      </w:r>
      <w:r>
        <w:rPr>
          <w:rStyle w:val="color18"/>
          <w:sz w:val="35"/>
          <w:szCs w:val="35"/>
        </w:rPr>
        <w:t xml:space="preserve">Связь с </w:t>
      </w:r>
      <w:proofErr w:type="spellStart"/>
      <w:r>
        <w:rPr>
          <w:rStyle w:val="color18"/>
          <w:sz w:val="35"/>
          <w:szCs w:val="35"/>
        </w:rPr>
        <w:t>воспитательн</w:t>
      </w:r>
      <w:proofErr w:type="gramStart"/>
      <w:r>
        <w:rPr>
          <w:rStyle w:val="color18"/>
          <w:sz w:val="35"/>
          <w:szCs w:val="35"/>
        </w:rPr>
        <w:t>о</w:t>
      </w:r>
      <w:proofErr w:type="spellEnd"/>
      <w:r>
        <w:rPr>
          <w:rStyle w:val="color18"/>
          <w:sz w:val="35"/>
          <w:szCs w:val="35"/>
        </w:rPr>
        <w:t>–</w:t>
      </w:r>
      <w:proofErr w:type="gramEnd"/>
      <w:r>
        <w:rPr>
          <w:rStyle w:val="color18"/>
          <w:sz w:val="35"/>
          <w:szCs w:val="35"/>
        </w:rPr>
        <w:t xml:space="preserve"> образовательным процессом, экологические досуги, КВН, музыкальные праздники, викторины на экологическую тематику, конструирование из природного материала</w:t>
      </w:r>
      <w:r>
        <w:rPr>
          <w:sz w:val="35"/>
          <w:szCs w:val="35"/>
        </w:rPr>
        <w:br/>
      </w:r>
      <w:r>
        <w:rPr>
          <w:rStyle w:val="color18"/>
          <w:sz w:val="35"/>
          <w:szCs w:val="35"/>
        </w:rPr>
        <w:t>Макет «Совместная деятельность воспитателя и детей»</w:t>
      </w:r>
      <w:r>
        <w:rPr>
          <w:sz w:val="35"/>
          <w:szCs w:val="35"/>
        </w:rPr>
        <w:br/>
      </w:r>
      <w:r>
        <w:rPr>
          <w:rStyle w:val="color18"/>
          <w:sz w:val="35"/>
          <w:szCs w:val="35"/>
        </w:rPr>
        <w:t>Диагностика экологической воспитанности детей</w:t>
      </w:r>
      <w:r>
        <w:rPr>
          <w:sz w:val="35"/>
          <w:szCs w:val="35"/>
        </w:rPr>
        <w:br/>
      </w:r>
      <w:r>
        <w:rPr>
          <w:rStyle w:val="color18"/>
          <w:sz w:val="35"/>
          <w:szCs w:val="35"/>
        </w:rPr>
        <w:t>Сюжетно-ролевые и д/игры</w:t>
      </w:r>
      <w:r>
        <w:rPr>
          <w:sz w:val="35"/>
          <w:szCs w:val="35"/>
        </w:rPr>
        <w:br/>
      </w:r>
      <w:r>
        <w:rPr>
          <w:rStyle w:val="color18"/>
          <w:sz w:val="35"/>
          <w:szCs w:val="35"/>
        </w:rPr>
        <w:t>Целевые прогулки в природу</w:t>
      </w:r>
      <w:r>
        <w:rPr>
          <w:sz w:val="35"/>
          <w:szCs w:val="35"/>
        </w:rPr>
        <w:br/>
      </w:r>
      <w:r>
        <w:rPr>
          <w:rStyle w:val="color18"/>
          <w:sz w:val="35"/>
          <w:szCs w:val="35"/>
        </w:rPr>
        <w:t>Наблюдение в уголке природы</w:t>
      </w:r>
      <w:r>
        <w:rPr>
          <w:sz w:val="35"/>
          <w:szCs w:val="35"/>
        </w:rPr>
        <w:br/>
      </w:r>
      <w:r>
        <w:rPr>
          <w:rStyle w:val="color18"/>
          <w:sz w:val="35"/>
          <w:szCs w:val="35"/>
        </w:rPr>
        <w:t>Работа с моделями</w:t>
      </w:r>
      <w:r>
        <w:rPr>
          <w:sz w:val="35"/>
          <w:szCs w:val="35"/>
        </w:rPr>
        <w:br/>
      </w:r>
      <w:r>
        <w:rPr>
          <w:rStyle w:val="color18"/>
          <w:sz w:val="35"/>
          <w:szCs w:val="35"/>
        </w:rPr>
        <w:t>Изобразительная деятельность по экологической тематике</w:t>
      </w:r>
      <w:r>
        <w:rPr>
          <w:sz w:val="35"/>
          <w:szCs w:val="35"/>
        </w:rPr>
        <w:br/>
      </w:r>
      <w:r>
        <w:rPr>
          <w:rStyle w:val="color18"/>
          <w:sz w:val="35"/>
          <w:szCs w:val="35"/>
        </w:rPr>
        <w:t>Просмотр фильмов о природе</w:t>
      </w:r>
      <w:r>
        <w:rPr>
          <w:sz w:val="35"/>
          <w:szCs w:val="35"/>
        </w:rPr>
        <w:br/>
      </w:r>
      <w:r>
        <w:rPr>
          <w:rStyle w:val="color18"/>
          <w:sz w:val="35"/>
          <w:szCs w:val="35"/>
        </w:rPr>
        <w:t>Опытная, экспериментальная, поисковая деятельность</w:t>
      </w:r>
      <w:r>
        <w:rPr>
          <w:sz w:val="35"/>
          <w:szCs w:val="35"/>
        </w:rPr>
        <w:br/>
      </w:r>
      <w:r>
        <w:rPr>
          <w:rStyle w:val="color18"/>
          <w:sz w:val="35"/>
          <w:szCs w:val="35"/>
        </w:rPr>
        <w:t>Создание книг-самоделок</w:t>
      </w:r>
      <w:r>
        <w:rPr>
          <w:sz w:val="35"/>
          <w:szCs w:val="35"/>
        </w:rPr>
        <w:br/>
      </w:r>
      <w:r>
        <w:rPr>
          <w:rStyle w:val="color18"/>
          <w:sz w:val="35"/>
          <w:szCs w:val="35"/>
        </w:rPr>
        <w:t>Чтение детской художественной литературы</w:t>
      </w:r>
      <w:r>
        <w:rPr>
          <w:sz w:val="35"/>
          <w:szCs w:val="35"/>
        </w:rPr>
        <w:br/>
      </w:r>
      <w:r>
        <w:rPr>
          <w:rStyle w:val="color18"/>
          <w:sz w:val="35"/>
          <w:szCs w:val="35"/>
        </w:rPr>
        <w:t>Экологические досуги и праздники</w:t>
      </w:r>
      <w:r>
        <w:rPr>
          <w:sz w:val="35"/>
          <w:szCs w:val="35"/>
        </w:rPr>
        <w:br/>
      </w:r>
      <w:r>
        <w:rPr>
          <w:rStyle w:val="color18"/>
          <w:sz w:val="35"/>
          <w:szCs w:val="35"/>
        </w:rPr>
        <w:t>Рассматривание дидактических картинок, иллюстраций о природе</w:t>
      </w:r>
      <w:r>
        <w:rPr>
          <w:sz w:val="35"/>
          <w:szCs w:val="35"/>
        </w:rPr>
        <w:br/>
      </w:r>
      <w:r>
        <w:rPr>
          <w:rStyle w:val="color18"/>
          <w:sz w:val="35"/>
          <w:szCs w:val="35"/>
        </w:rPr>
        <w:t>Труд в мини-центре природы и на участке</w:t>
      </w:r>
      <w:r>
        <w:rPr>
          <w:sz w:val="35"/>
          <w:szCs w:val="35"/>
        </w:rPr>
        <w:br/>
      </w:r>
      <w:r>
        <w:rPr>
          <w:rStyle w:val="color18"/>
          <w:sz w:val="35"/>
          <w:szCs w:val="35"/>
        </w:rPr>
        <w:t>Беседы с детьми на экологические темы</w:t>
      </w:r>
      <w:r>
        <w:rPr>
          <w:sz w:val="35"/>
          <w:szCs w:val="35"/>
        </w:rPr>
        <w:br/>
      </w:r>
      <w:r>
        <w:rPr>
          <w:rStyle w:val="color18"/>
          <w:sz w:val="35"/>
          <w:szCs w:val="35"/>
        </w:rPr>
        <w:t>Работа с календарями природы, дневниками наблюдений</w:t>
      </w:r>
      <w:r>
        <w:rPr>
          <w:sz w:val="35"/>
          <w:szCs w:val="35"/>
        </w:rPr>
        <w:br/>
      </w:r>
      <w:r>
        <w:rPr>
          <w:rStyle w:val="color18"/>
          <w:sz w:val="35"/>
          <w:szCs w:val="35"/>
        </w:rPr>
        <w:t>Сбор коллекций семян, камней, оформление гербария</w:t>
      </w:r>
    </w:p>
    <w:p w:rsidR="006F4564" w:rsidRDefault="006F4564" w:rsidP="006F4564">
      <w:pPr>
        <w:pStyle w:val="font8"/>
        <w:rPr>
          <w:sz w:val="35"/>
          <w:szCs w:val="35"/>
        </w:rPr>
      </w:pPr>
      <w:r>
        <w:rPr>
          <w:rStyle w:val="color18"/>
          <w:sz w:val="35"/>
          <w:szCs w:val="35"/>
        </w:rPr>
        <w:t xml:space="preserve">Экологическое воспитание тесно связано и с развитием эмоций ребенка, умения сочувствовать, удивляться, сопереживать, заботиться о живых организмах, воспринимать их как собратьев по природе, уметь видеть красоту </w:t>
      </w:r>
      <w:r>
        <w:rPr>
          <w:rStyle w:val="color18"/>
          <w:sz w:val="35"/>
          <w:szCs w:val="35"/>
        </w:rPr>
        <w:lastRenderedPageBreak/>
        <w:t>окружающего мира (и всего ландшафта, и отдельного цветка, и капли росы, и маленького паучка).</w:t>
      </w:r>
    </w:p>
    <w:p w:rsidR="006F4564" w:rsidRDefault="006F4564" w:rsidP="006F4564">
      <w:pPr>
        <w:pStyle w:val="font8"/>
        <w:rPr>
          <w:sz w:val="35"/>
          <w:szCs w:val="35"/>
        </w:rPr>
      </w:pPr>
      <w:r>
        <w:rPr>
          <w:rStyle w:val="color18"/>
          <w:sz w:val="35"/>
          <w:szCs w:val="35"/>
        </w:rPr>
        <w:t>Искусство вообще и изобразительное искусство, в частности, дает возможность раскрыть красоту внутреннего мира человека для того, чтобы он увидел красоту окружающей действительности и захотел «творить» её сам. Связь восприятия действительности и собственной изобразительной деятельности особенно важна как средство активизации эстетического восприятия детьми природы. Без эстетически направленного восприятия практически невозможно существенное познание природных явлений и целостное их освоение.</w:t>
      </w:r>
    </w:p>
    <w:p w:rsidR="006F4564" w:rsidRDefault="006F4564" w:rsidP="006F4564">
      <w:pPr>
        <w:pStyle w:val="font8"/>
        <w:rPr>
          <w:sz w:val="35"/>
          <w:szCs w:val="35"/>
        </w:rPr>
      </w:pPr>
      <w:r>
        <w:rPr>
          <w:rStyle w:val="color18"/>
          <w:sz w:val="35"/>
          <w:szCs w:val="35"/>
        </w:rPr>
        <w:t>Художественное воспитание, со своей стороны, развивает в ребенке чувство гармонии, присущей всем природным объектам и явлениям. Произведения искусства, также как и реальная природа в ее многообразных проявлениях красок, форм, звуков, ароматов, служат важным средством познания окружающего мира, источником знаний о природном окружении и нравственно-эстетических чувств. Поэтому занятия изобразительной деятельностью являются важной составляющей экологического воспитания дошкольников. Причем здесь важен не просто просмотр картин, репродукций, а непосредственное наблюдение за окружающей действительностью, которая дает возможность использовать по максимуму закономерности, явления, нужные для занятий рисованием, лепкой, аппликацией.</w:t>
      </w:r>
    </w:p>
    <w:p w:rsidR="006F4564" w:rsidRDefault="006F4564" w:rsidP="006F4564">
      <w:pPr>
        <w:pStyle w:val="font8"/>
        <w:rPr>
          <w:sz w:val="35"/>
          <w:szCs w:val="35"/>
        </w:rPr>
      </w:pPr>
      <w:r>
        <w:rPr>
          <w:rStyle w:val="color18"/>
          <w:sz w:val="35"/>
          <w:szCs w:val="35"/>
        </w:rPr>
        <w:t xml:space="preserve">Изобразительное искусство способствует решению еще одной важной задачи – формирования целостного восприятия ребенком окружающей действительности. Рисуя, ребенок пытается выразить свое понимание окружающего его предметного и пространственного, природного и социального мира. Во время рисования он как бы формирует, создает объект заново, осмысляя свой опыт и знания о нем. В этот момент в его сознании происходит превращение образов </w:t>
      </w:r>
      <w:r>
        <w:rPr>
          <w:rStyle w:val="color18"/>
          <w:sz w:val="35"/>
          <w:szCs w:val="35"/>
        </w:rPr>
        <w:lastRenderedPageBreak/>
        <w:t>зрительного восприятия, опыта общения с миром и мысли – в конкретное изображение.</w:t>
      </w:r>
    </w:p>
    <w:p w:rsidR="006F4564" w:rsidRDefault="006F4564" w:rsidP="006F4564">
      <w:pPr>
        <w:pStyle w:val="font8"/>
        <w:rPr>
          <w:sz w:val="35"/>
          <w:szCs w:val="35"/>
        </w:rPr>
      </w:pPr>
      <w:r>
        <w:rPr>
          <w:rStyle w:val="color18"/>
          <w:sz w:val="35"/>
          <w:szCs w:val="35"/>
        </w:rPr>
        <w:t xml:space="preserve">Наблюдение за природой может многому научить юного художника, делающего свои первые шаги в мире изобразительного искусства. Организованное восприятие, осмысление и </w:t>
      </w:r>
      <w:proofErr w:type="spellStart"/>
      <w:r>
        <w:rPr>
          <w:rStyle w:val="color18"/>
          <w:sz w:val="35"/>
          <w:szCs w:val="35"/>
        </w:rPr>
        <w:t>прочувствование</w:t>
      </w:r>
      <w:proofErr w:type="spellEnd"/>
      <w:r>
        <w:rPr>
          <w:rStyle w:val="color18"/>
          <w:sz w:val="35"/>
          <w:szCs w:val="35"/>
        </w:rPr>
        <w:t xml:space="preserve"> образного смысла произведений различных видов искусства, результатов детского творчества помогает ребёнку ощутить себя творцом, способным тонко чувствовать красоту природы, ощущать сопричастность с ней</w:t>
      </w:r>
      <w:proofErr w:type="gramStart"/>
      <w:r>
        <w:rPr>
          <w:rStyle w:val="color18"/>
          <w:sz w:val="35"/>
          <w:szCs w:val="35"/>
        </w:rPr>
        <w:t xml:space="preserve">.. </w:t>
      </w:r>
      <w:proofErr w:type="gramEnd"/>
      <w:r>
        <w:rPr>
          <w:rStyle w:val="color18"/>
          <w:sz w:val="35"/>
          <w:szCs w:val="35"/>
        </w:rPr>
        <w:t>Изобразительная деятельность – это особая форма передачи ребенком своего видения природы, отношения к ней. Что в первую очередь рисует малыш, как только сможет держать в руке карандаш? Травку, солнышко, дождик. Для того чтобы что-то нарисовать, нужно рассмотреть. Многие отмечают, что после занятий по экологии дети совершенно по-другому начинают рисовать деревья, облака, цветы. Палитра их рисунков становится богаче, а сам рисунок детальнее. Дети могут выразить свое чувства, впечатление с помощью самых разных техник.</w:t>
      </w:r>
    </w:p>
    <w:p w:rsidR="006F4564" w:rsidRDefault="006F4564" w:rsidP="006F4564">
      <w:pPr>
        <w:pStyle w:val="font8"/>
        <w:rPr>
          <w:sz w:val="35"/>
          <w:szCs w:val="35"/>
        </w:rPr>
      </w:pPr>
      <w:r>
        <w:rPr>
          <w:rStyle w:val="color18"/>
          <w:sz w:val="35"/>
          <w:szCs w:val="35"/>
        </w:rPr>
        <w:t xml:space="preserve">Экологическое образование подразумевает бережное отношение и любовь к природе. Но любить можно только то, что знаешь и понимаешь. </w:t>
      </w:r>
      <w:proofErr w:type="gramStart"/>
      <w:r>
        <w:rPr>
          <w:rStyle w:val="color18"/>
          <w:sz w:val="35"/>
          <w:szCs w:val="35"/>
        </w:rPr>
        <w:t>Научить или заставить любить невозможно, но если помогать ребенку увидеть необычное в обычном, обращают его внимание на красоту ажурной паутинки, блестящую спинку жука, необычную форму ветки, вместе любуются закатом и удивляются отражению облаков в луже, у ребенка появляется желание перенести свои наблюдения на лист бумаги.</w:t>
      </w:r>
      <w:proofErr w:type="gramEnd"/>
    </w:p>
    <w:p w:rsidR="006F4564" w:rsidRDefault="006F4564" w:rsidP="006F4564">
      <w:pPr>
        <w:pStyle w:val="font8"/>
        <w:rPr>
          <w:sz w:val="35"/>
          <w:szCs w:val="35"/>
        </w:rPr>
      </w:pPr>
    </w:p>
    <w:p w:rsidR="006F4564" w:rsidRDefault="006F4564" w:rsidP="006F4564">
      <w:pPr>
        <w:pStyle w:val="font8"/>
        <w:rPr>
          <w:sz w:val="35"/>
          <w:szCs w:val="35"/>
        </w:rPr>
      </w:pPr>
      <w:r>
        <w:rPr>
          <w:rStyle w:val="color18"/>
          <w:sz w:val="35"/>
          <w:szCs w:val="35"/>
        </w:rPr>
        <w:t>Направления работы по экологическому воспитанию посредством изобразительной деятельности:</w:t>
      </w:r>
    </w:p>
    <w:p w:rsidR="006F4564" w:rsidRDefault="006F4564" w:rsidP="006F4564">
      <w:pPr>
        <w:pStyle w:val="font8"/>
        <w:rPr>
          <w:sz w:val="35"/>
          <w:szCs w:val="35"/>
        </w:rPr>
      </w:pPr>
      <w:r>
        <w:rPr>
          <w:rStyle w:val="color18"/>
          <w:sz w:val="35"/>
          <w:szCs w:val="35"/>
        </w:rPr>
        <w:lastRenderedPageBreak/>
        <w:t>— закрепление материалов экологических занятий в процессе рисования, аппликации, лепки;</w:t>
      </w:r>
    </w:p>
    <w:p w:rsidR="006F4564" w:rsidRDefault="006F4564" w:rsidP="006F4564">
      <w:pPr>
        <w:pStyle w:val="font8"/>
        <w:rPr>
          <w:sz w:val="35"/>
          <w:szCs w:val="35"/>
        </w:rPr>
      </w:pPr>
      <w:r>
        <w:rPr>
          <w:rStyle w:val="color18"/>
          <w:sz w:val="35"/>
          <w:szCs w:val="35"/>
        </w:rPr>
        <w:t>— иллюстрирование детьми книг (сказок, рассказов) — как изданных, так и собственных;</w:t>
      </w:r>
    </w:p>
    <w:p w:rsidR="006F4564" w:rsidRDefault="006F4564" w:rsidP="006F4564">
      <w:pPr>
        <w:pStyle w:val="font8"/>
        <w:rPr>
          <w:sz w:val="35"/>
          <w:szCs w:val="35"/>
        </w:rPr>
      </w:pPr>
      <w:r>
        <w:rPr>
          <w:rStyle w:val="color18"/>
          <w:sz w:val="35"/>
          <w:szCs w:val="35"/>
        </w:rPr>
        <w:t>— оказание помощи экологу в изготовлении наглядных пособий, оборудования, декораций, костюмов к экологическим праздникам, постановкам;</w:t>
      </w:r>
    </w:p>
    <w:p w:rsidR="006F4564" w:rsidRDefault="006F4564" w:rsidP="006F4564">
      <w:pPr>
        <w:pStyle w:val="font8"/>
        <w:rPr>
          <w:sz w:val="35"/>
          <w:szCs w:val="35"/>
        </w:rPr>
      </w:pPr>
      <w:r>
        <w:rPr>
          <w:rStyle w:val="color18"/>
          <w:sz w:val="35"/>
          <w:szCs w:val="35"/>
        </w:rPr>
        <w:t>— совместное проведение занятий с экологом;</w:t>
      </w:r>
    </w:p>
    <w:p w:rsidR="006F4564" w:rsidRDefault="006F4564" w:rsidP="006F4564">
      <w:pPr>
        <w:pStyle w:val="font8"/>
        <w:rPr>
          <w:sz w:val="35"/>
          <w:szCs w:val="35"/>
        </w:rPr>
      </w:pPr>
      <w:r>
        <w:rPr>
          <w:rStyle w:val="color18"/>
          <w:sz w:val="35"/>
          <w:szCs w:val="35"/>
        </w:rPr>
        <w:t>— участие в создании картинной галереи, выставочных уголков в группах;</w:t>
      </w:r>
    </w:p>
    <w:p w:rsidR="006F4564" w:rsidRDefault="006F4564" w:rsidP="006F4564">
      <w:pPr>
        <w:pStyle w:val="font8"/>
        <w:rPr>
          <w:sz w:val="35"/>
          <w:szCs w:val="35"/>
        </w:rPr>
      </w:pPr>
      <w:r>
        <w:rPr>
          <w:rStyle w:val="color18"/>
          <w:sz w:val="35"/>
          <w:szCs w:val="35"/>
        </w:rPr>
        <w:t>— подбор художественных произведений к программе эколога;</w:t>
      </w:r>
    </w:p>
    <w:p w:rsidR="006F4564" w:rsidRDefault="006F4564" w:rsidP="006F4564">
      <w:pPr>
        <w:pStyle w:val="font8"/>
        <w:rPr>
          <w:sz w:val="35"/>
          <w:szCs w:val="35"/>
        </w:rPr>
      </w:pPr>
      <w:r>
        <w:rPr>
          <w:rStyle w:val="color18"/>
          <w:sz w:val="35"/>
          <w:szCs w:val="35"/>
        </w:rPr>
        <w:t>— координация своей программы с программой эколога;</w:t>
      </w:r>
    </w:p>
    <w:p w:rsidR="006F4564" w:rsidRDefault="006F4564" w:rsidP="006F4564">
      <w:pPr>
        <w:pStyle w:val="font8"/>
        <w:rPr>
          <w:sz w:val="35"/>
          <w:szCs w:val="35"/>
        </w:rPr>
      </w:pPr>
      <w:r>
        <w:rPr>
          <w:rStyle w:val="color18"/>
          <w:sz w:val="35"/>
          <w:szCs w:val="35"/>
        </w:rPr>
        <w:t>— участие в диагностике, в частности, по детским рисункам;</w:t>
      </w:r>
    </w:p>
    <w:p w:rsidR="006F4564" w:rsidRDefault="006F4564" w:rsidP="006F4564">
      <w:pPr>
        <w:pStyle w:val="font8"/>
        <w:rPr>
          <w:sz w:val="35"/>
          <w:szCs w:val="35"/>
        </w:rPr>
      </w:pPr>
      <w:r>
        <w:rPr>
          <w:rStyle w:val="color18"/>
          <w:sz w:val="35"/>
          <w:szCs w:val="35"/>
        </w:rPr>
        <w:t>— использование элементов фольклора в целях экологического образования (народная живопись, глиняные игрушки и т.п.).</w:t>
      </w:r>
    </w:p>
    <w:p w:rsidR="006F4564" w:rsidRDefault="006F4564" w:rsidP="006F4564">
      <w:pPr>
        <w:pStyle w:val="font8"/>
        <w:rPr>
          <w:sz w:val="35"/>
          <w:szCs w:val="35"/>
        </w:rPr>
      </w:pPr>
    </w:p>
    <w:p w:rsidR="006F4564" w:rsidRDefault="006F4564" w:rsidP="006F4564">
      <w:pPr>
        <w:pStyle w:val="font8"/>
        <w:rPr>
          <w:sz w:val="35"/>
          <w:szCs w:val="35"/>
        </w:rPr>
      </w:pPr>
      <w:r>
        <w:rPr>
          <w:rStyle w:val="color18"/>
          <w:sz w:val="35"/>
          <w:szCs w:val="35"/>
        </w:rPr>
        <w:t xml:space="preserve">К сожалению взрослые нередко отбивают у ребенка естественный интерес исследования вместо того чтобы поддержать его. Можно вместе полюбоваться росинкой на травке или капелькой дождя, увидеть в ней отражение своего мира, а можно сказать: «не подходи к газону, промочишь ноги!». Дети любят волшебство и даже немного верят в него. Капелька воды превращается в снежинку, льдинку, иней, а упавший листик в почву. Попробуйте нарисовать портрет воды. У каждого он будет свой. Кто-то нарисует дождь, кто-то озеро, кто-то пар. И каждый будет прав по-своему. Потому </w:t>
      </w:r>
      <w:r>
        <w:rPr>
          <w:rStyle w:val="color18"/>
          <w:sz w:val="35"/>
          <w:szCs w:val="35"/>
        </w:rPr>
        <w:lastRenderedPageBreak/>
        <w:t>что вода тоже волшебница. Она постоянно меняет свой облик.</w:t>
      </w:r>
    </w:p>
    <w:p w:rsidR="006F4564" w:rsidRDefault="006F4564" w:rsidP="006F4564">
      <w:pPr>
        <w:pStyle w:val="font8"/>
        <w:rPr>
          <w:sz w:val="35"/>
          <w:szCs w:val="35"/>
        </w:rPr>
      </w:pPr>
      <w:r>
        <w:rPr>
          <w:rStyle w:val="color18"/>
          <w:sz w:val="35"/>
          <w:szCs w:val="35"/>
        </w:rPr>
        <w:t>Тот, кто часто общается с природой и сам немного становится волшебником. Человек превращает обычную корягу или шишку в сказочного человека. Очень важно, чтобы ребенок оставался еще ребенком – художником, ребенком – фантазером. Именно поэтому большое внимание уделяется рисованию, аппликации и конструированию.  </w:t>
      </w:r>
    </w:p>
    <w:p w:rsidR="006F4564" w:rsidRDefault="006F4564" w:rsidP="006F4564">
      <w:pPr>
        <w:pStyle w:val="font8"/>
        <w:rPr>
          <w:sz w:val="35"/>
          <w:szCs w:val="35"/>
        </w:rPr>
      </w:pPr>
      <w:r>
        <w:rPr>
          <w:rStyle w:val="color18"/>
          <w:sz w:val="35"/>
          <w:szCs w:val="35"/>
        </w:rPr>
        <w:t>           Замечательный педагог В. А. Сухомлинский писал: «Человек был и всегда остается сыном природы, и то, что роднит его с природой, должно использоваться для его приобщения к природе, к богатствам духовной культуры. Мир, окружающий ребенка, это, прежде всего, мир природы с безграничным богатством явлений, с неисчерпаемой красотой.</w:t>
      </w:r>
      <w:r>
        <w:rPr>
          <w:sz w:val="35"/>
          <w:szCs w:val="35"/>
        </w:rPr>
        <w:br/>
      </w:r>
      <w:r>
        <w:rPr>
          <w:rStyle w:val="color18"/>
          <w:sz w:val="35"/>
          <w:szCs w:val="35"/>
        </w:rPr>
        <w:t>Здесь, в природе, вечный источник детского разума»</w:t>
      </w:r>
    </w:p>
    <w:p w:rsidR="006F4564" w:rsidRDefault="006F4564" w:rsidP="006F4564">
      <w:pPr>
        <w:pStyle w:val="font8"/>
        <w:rPr>
          <w:sz w:val="35"/>
          <w:szCs w:val="35"/>
        </w:rPr>
      </w:pPr>
    </w:p>
    <w:p w:rsidR="006F4564" w:rsidRDefault="006F4564" w:rsidP="006F4564">
      <w:pPr>
        <w:pStyle w:val="font8"/>
        <w:rPr>
          <w:sz w:val="35"/>
          <w:szCs w:val="35"/>
        </w:rPr>
      </w:pPr>
      <w:r>
        <w:rPr>
          <w:rStyle w:val="color18"/>
          <w:sz w:val="35"/>
          <w:szCs w:val="35"/>
        </w:rPr>
        <w:t>Большое значение для активизации творчества детей имеет создание соответствующей «образовательной среды», ведь учебно-воспитательный процесс всегда происходит в определенном социальном и пространственно-предметном окружении, качество которого, несомненно, оказывает влияние на развитие и становление участников этого процесса и на него в целом.</w:t>
      </w:r>
    </w:p>
    <w:p w:rsidR="006F4564" w:rsidRDefault="006F4564" w:rsidP="006F4564">
      <w:pPr>
        <w:pStyle w:val="font8"/>
        <w:rPr>
          <w:sz w:val="35"/>
          <w:szCs w:val="35"/>
        </w:rPr>
      </w:pPr>
      <w:r>
        <w:rPr>
          <w:rStyle w:val="color18"/>
          <w:sz w:val="35"/>
          <w:szCs w:val="35"/>
        </w:rPr>
        <w:t>Домашнее задание: Фоторепортаж оформления группового помещения.  Для полноценного процесса экологического воспитания в ходе изобразительной деятельности.</w:t>
      </w:r>
    </w:p>
    <w:p w:rsidR="00B058FA" w:rsidRDefault="00B058FA">
      <w:bookmarkStart w:id="0" w:name="_GoBack"/>
      <w:bookmarkEnd w:id="0"/>
    </w:p>
    <w:sectPr w:rsidR="00B05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564"/>
    <w:rsid w:val="006F4564"/>
    <w:rsid w:val="00B0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6F4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6F4564"/>
  </w:style>
  <w:style w:type="character" w:customStyle="1" w:styleId="color18">
    <w:name w:val="color_18"/>
    <w:basedOn w:val="a0"/>
    <w:rsid w:val="006F45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6F4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6F4564"/>
  </w:style>
  <w:style w:type="character" w:customStyle="1" w:styleId="color18">
    <w:name w:val="color_18"/>
    <w:basedOn w:val="a0"/>
    <w:rsid w:val="006F4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1707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Климова</dc:creator>
  <cp:lastModifiedBy>Любовь Климова</cp:lastModifiedBy>
  <cp:revision>1</cp:revision>
  <dcterms:created xsi:type="dcterms:W3CDTF">2021-01-23T17:38:00Z</dcterms:created>
  <dcterms:modified xsi:type="dcterms:W3CDTF">2021-01-23T17:38:00Z</dcterms:modified>
</cp:coreProperties>
</file>